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0C" w:rsidRDefault="00E37D0C" w:rsidP="00E37D0C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 mimoriadneho zasadnutia Obecného zastupiteľstva konaného dňa 16.9.2017</w:t>
      </w:r>
    </w:p>
    <w:p w:rsidR="00E37D0C" w:rsidRDefault="00E37D0C" w:rsidP="00E37D0C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7D0C" w:rsidRDefault="00E37D0C" w:rsidP="00E37D0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E37D0C" w:rsidRDefault="00E37D0C" w:rsidP="00E37D0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53B04">
        <w:rPr>
          <w:rFonts w:ascii="Times New Roman" w:hAnsi="Times New Roman" w:cs="Times New Roman"/>
          <w:sz w:val="24"/>
          <w:szCs w:val="24"/>
        </w:rPr>
        <w:t xml:space="preserve">Schválenie </w:t>
      </w:r>
      <w:r w:rsidR="00A32380">
        <w:rPr>
          <w:rFonts w:ascii="Times New Roman" w:hAnsi="Times New Roman" w:cs="Times New Roman"/>
          <w:sz w:val="24"/>
          <w:szCs w:val="24"/>
        </w:rPr>
        <w:t xml:space="preserve">vyňatia pôdy pod </w:t>
      </w:r>
      <w:proofErr w:type="spellStart"/>
      <w:r w:rsidR="00A32380">
        <w:rPr>
          <w:rFonts w:ascii="Times New Roman" w:hAnsi="Times New Roman" w:cs="Times New Roman"/>
          <w:sz w:val="24"/>
          <w:szCs w:val="24"/>
        </w:rPr>
        <w:t>Komunitný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centrom Vítkovce</w:t>
      </w:r>
    </w:p>
    <w:p w:rsidR="00E37D0C" w:rsidRDefault="00E37D0C" w:rsidP="00E37D0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projektov MŠ Vítkovce</w:t>
      </w:r>
      <w:r w:rsidR="00A323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380"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centrum</w:t>
      </w:r>
      <w:r w:rsidRPr="00653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D0C" w:rsidRPr="00653B04" w:rsidRDefault="00E37D0C" w:rsidP="00E37D0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- vodovod Vítkovce</w:t>
      </w:r>
    </w:p>
    <w:p w:rsidR="00E37D0C" w:rsidRDefault="00E37D0C" w:rsidP="00E37D0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Inventarizácia majetku</w:t>
      </w:r>
    </w:p>
    <w:p w:rsidR="00E37D0C" w:rsidRDefault="00E37D0C" w:rsidP="00E37D0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E37D0C" w:rsidRDefault="00E37D0C" w:rsidP="00E37D0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E37D0C" w:rsidRDefault="00E37D0C" w:rsidP="00E37D0C"/>
    <w:p w:rsidR="00E37D0C" w:rsidRDefault="00E37D0C" w:rsidP="00E37D0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19:00 hod. – ukončenie: 21:00 hod.</w:t>
      </w:r>
    </w:p>
    <w:p w:rsidR="00E37D0C" w:rsidRDefault="00E37D0C" w:rsidP="00E37D0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37D0C" w:rsidRDefault="00E37D0C" w:rsidP="00E37D0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E37D0C" w:rsidRDefault="00E37D0C" w:rsidP="00E37D0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37D0C" w:rsidRDefault="00E37D0C" w:rsidP="00E37D0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7D0C" w:rsidRDefault="00E37D0C" w:rsidP="00E37D0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7D0C" w:rsidRDefault="00E37D0C" w:rsidP="00E37D0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37D0C" w:rsidRDefault="00E37D0C" w:rsidP="00E37D0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A81B47" w:rsidRDefault="0082724E">
      <w:pPr>
        <w:rPr>
          <w:rFonts w:ascii="Times New Roman" w:hAnsi="Times New Roman" w:cs="Times New Roman"/>
          <w:sz w:val="24"/>
          <w:szCs w:val="24"/>
        </w:rPr>
      </w:pPr>
      <w:r w:rsidRPr="0082724E">
        <w:rPr>
          <w:rFonts w:ascii="Times New Roman" w:hAnsi="Times New Roman" w:cs="Times New Roman"/>
          <w:sz w:val="24"/>
          <w:szCs w:val="24"/>
        </w:rPr>
        <w:t>Ing. Ladislav Olejník</w:t>
      </w:r>
      <w:r w:rsidRPr="0082724E">
        <w:rPr>
          <w:rFonts w:ascii="Times New Roman" w:hAnsi="Times New Roman" w:cs="Times New Roman"/>
          <w:sz w:val="24"/>
          <w:szCs w:val="24"/>
        </w:rPr>
        <w:tab/>
      </w:r>
    </w:p>
    <w:p w:rsidR="0082724E" w:rsidRDefault="00A81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82724E" w:rsidRDefault="0082724E">
      <w:pPr>
        <w:rPr>
          <w:rFonts w:ascii="Times New Roman" w:hAnsi="Times New Roman" w:cs="Times New Roman"/>
          <w:sz w:val="24"/>
          <w:szCs w:val="24"/>
        </w:rPr>
      </w:pPr>
    </w:p>
    <w:p w:rsidR="0082724E" w:rsidRDefault="0082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Mimoriadne zasadnutie otvoril 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privítal poslancov a oboznámil ich s programom zasadnutia, poslanci tento program schválili.</w:t>
      </w:r>
    </w:p>
    <w:p w:rsidR="0043562D" w:rsidRDefault="0043562D" w:rsidP="00A32380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6C7" w:rsidRDefault="00A32380" w:rsidP="00A32380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A32380">
        <w:rPr>
          <w:rFonts w:ascii="Times New Roman" w:hAnsi="Times New Roman" w:cs="Times New Roman"/>
          <w:b/>
          <w:sz w:val="24"/>
          <w:szCs w:val="24"/>
        </w:rPr>
        <w:t>K bodu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B04">
        <w:rPr>
          <w:rFonts w:ascii="Times New Roman" w:hAnsi="Times New Roman" w:cs="Times New Roman"/>
          <w:sz w:val="24"/>
          <w:szCs w:val="24"/>
        </w:rPr>
        <w:t xml:space="preserve">Schválenie </w:t>
      </w:r>
      <w:r>
        <w:rPr>
          <w:rFonts w:ascii="Times New Roman" w:hAnsi="Times New Roman" w:cs="Times New Roman"/>
          <w:sz w:val="24"/>
          <w:szCs w:val="24"/>
        </w:rPr>
        <w:t xml:space="preserve">vyňatia pôdy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centrom Vítkovce - </w:t>
      </w:r>
    </w:p>
    <w:p w:rsidR="00A32380" w:rsidRPr="003216C7" w:rsidRDefault="003216C7" w:rsidP="003216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16C7">
        <w:rPr>
          <w:rFonts w:ascii="Times New Roman" w:hAnsi="Times New Roman" w:cs="Times New Roman"/>
          <w:sz w:val="24"/>
          <w:szCs w:val="24"/>
        </w:rPr>
        <w:t>ing.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6C7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Pr="003216C7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321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oboznámil poslancov o potrebe vyňatia pôdy na účely výstavby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centra.</w:t>
      </w:r>
    </w:p>
    <w:p w:rsidR="0082724E" w:rsidRPr="00A32380" w:rsidRDefault="0082724E" w:rsidP="00A3238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2724E" w:rsidRPr="00A32380" w:rsidRDefault="0082724E" w:rsidP="00A3238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A32380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A32380" w:rsidRPr="00A32380">
        <w:rPr>
          <w:rFonts w:ascii="Times New Roman" w:hAnsi="Times New Roman" w:cs="Times New Roman"/>
          <w:b/>
          <w:sz w:val="24"/>
          <w:szCs w:val="24"/>
        </w:rPr>
        <w:t>2</w:t>
      </w:r>
      <w:r w:rsidRPr="00A32380">
        <w:rPr>
          <w:rFonts w:ascii="Times New Roman" w:hAnsi="Times New Roman" w:cs="Times New Roman"/>
          <w:b/>
          <w:sz w:val="24"/>
          <w:szCs w:val="24"/>
        </w:rPr>
        <w:t>)</w:t>
      </w:r>
      <w:r w:rsidRPr="00A32380">
        <w:rPr>
          <w:rFonts w:ascii="Times New Roman" w:hAnsi="Times New Roman" w:cs="Times New Roman"/>
          <w:sz w:val="24"/>
          <w:szCs w:val="24"/>
        </w:rPr>
        <w:t xml:space="preserve"> </w:t>
      </w:r>
      <w:r w:rsidR="00A32380" w:rsidRPr="00A32380">
        <w:rPr>
          <w:rFonts w:ascii="Times New Roman" w:hAnsi="Times New Roman" w:cs="Times New Roman"/>
          <w:sz w:val="24"/>
          <w:szCs w:val="24"/>
        </w:rPr>
        <w:t xml:space="preserve">Stav projektov MŠ Vítkovce, </w:t>
      </w:r>
      <w:proofErr w:type="spellStart"/>
      <w:r w:rsidR="00A32380" w:rsidRPr="00A32380"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 w:rsidR="00A32380" w:rsidRPr="00A32380">
        <w:rPr>
          <w:rFonts w:ascii="Times New Roman" w:hAnsi="Times New Roman" w:cs="Times New Roman"/>
          <w:sz w:val="24"/>
          <w:szCs w:val="24"/>
        </w:rPr>
        <w:t xml:space="preserve"> centrum </w:t>
      </w:r>
      <w:r w:rsidR="00A32380">
        <w:rPr>
          <w:rFonts w:ascii="Times New Roman" w:hAnsi="Times New Roman" w:cs="Times New Roman"/>
          <w:sz w:val="24"/>
          <w:szCs w:val="24"/>
        </w:rPr>
        <w:t xml:space="preserve">- </w:t>
      </w:r>
      <w:r w:rsidRPr="00A32380"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 w:rsidRPr="00A32380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A32380">
        <w:rPr>
          <w:rFonts w:ascii="Times New Roman" w:hAnsi="Times New Roman" w:cs="Times New Roman"/>
          <w:sz w:val="24"/>
          <w:szCs w:val="24"/>
        </w:rPr>
        <w:t xml:space="preserve"> oboznámil poslancov so stavom projektu MŠ Zlatník, projekt bol podaný čaká sa na výsledok. Taktiež oboznámil poslancov so stavom projektu </w:t>
      </w:r>
      <w:proofErr w:type="spellStart"/>
      <w:r w:rsidRPr="00A32380"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 w:rsidRPr="00A32380">
        <w:rPr>
          <w:rFonts w:ascii="Times New Roman" w:hAnsi="Times New Roman" w:cs="Times New Roman"/>
          <w:sz w:val="24"/>
          <w:szCs w:val="24"/>
        </w:rPr>
        <w:t xml:space="preserve"> centrum, čaká sa na jednotlivé schválenia od potrebných inštitúcií.</w:t>
      </w:r>
    </w:p>
    <w:p w:rsidR="0043562D" w:rsidRDefault="0043562D" w:rsidP="003216C7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380" w:rsidRDefault="003216C7" w:rsidP="00A76F72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3216C7">
        <w:rPr>
          <w:rFonts w:ascii="Times New Roman" w:hAnsi="Times New Roman" w:cs="Times New Roman"/>
          <w:b/>
          <w:sz w:val="24"/>
          <w:szCs w:val="24"/>
        </w:rPr>
        <w:t>K bodu 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 - vodovod Vítkovce - </w:t>
      </w:r>
      <w:r w:rsidRPr="00321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6C7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3216C7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3216C7">
        <w:rPr>
          <w:rFonts w:ascii="Times New Roman" w:hAnsi="Times New Roman" w:cs="Times New Roman"/>
          <w:sz w:val="24"/>
          <w:szCs w:val="24"/>
        </w:rPr>
        <w:t xml:space="preserve"> oboznámil poslancov </w:t>
      </w:r>
      <w:r w:rsidR="00A76F72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216C7">
        <w:rPr>
          <w:rFonts w:ascii="Times New Roman" w:hAnsi="Times New Roman" w:cs="Times New Roman"/>
          <w:sz w:val="24"/>
          <w:szCs w:val="24"/>
        </w:rPr>
        <w:t xml:space="preserve">rojektom vodovod Vítkovce </w:t>
      </w:r>
    </w:p>
    <w:p w:rsidR="003216C7" w:rsidRDefault="003216C7" w:rsidP="00321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2EF" w:rsidRDefault="003216C7" w:rsidP="003216C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216C7">
        <w:rPr>
          <w:rFonts w:ascii="Times New Roman" w:hAnsi="Times New Roman" w:cs="Times New Roman"/>
          <w:b/>
          <w:sz w:val="24"/>
          <w:szCs w:val="24"/>
        </w:rPr>
        <w:t>K bodu 4)</w:t>
      </w:r>
      <w:r>
        <w:rPr>
          <w:rFonts w:ascii="Times New Roman" w:hAnsi="Times New Roman" w:cs="Times New Roman"/>
          <w:sz w:val="24"/>
          <w:szCs w:val="24"/>
        </w:rPr>
        <w:t xml:space="preserve"> Inventarizácia majetku - </w:t>
      </w:r>
      <w:r w:rsidR="0043562D">
        <w:rPr>
          <w:rFonts w:ascii="Times New Roman" w:hAnsi="Times New Roman" w:cs="Times New Roman"/>
          <w:sz w:val="24"/>
          <w:szCs w:val="24"/>
        </w:rPr>
        <w:t>poslanci boli oboznámený so stavom inventarizácie majetku obce Vítkovce</w:t>
      </w:r>
    </w:p>
    <w:p w:rsidR="005002EF" w:rsidRDefault="005002EF" w:rsidP="003216C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D45E5" w:rsidRDefault="00BD45E5" w:rsidP="003216C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3562D" w:rsidRDefault="005002EF" w:rsidP="003216C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002EF">
        <w:rPr>
          <w:rFonts w:ascii="Times New Roman" w:hAnsi="Times New Roman" w:cs="Times New Roman"/>
          <w:b/>
          <w:sz w:val="24"/>
          <w:szCs w:val="24"/>
        </w:rPr>
        <w:lastRenderedPageBreak/>
        <w:t>K bodu 5)</w:t>
      </w:r>
      <w:r>
        <w:rPr>
          <w:rFonts w:ascii="Times New Roman" w:hAnsi="Times New Roman" w:cs="Times New Roman"/>
          <w:sz w:val="24"/>
          <w:szCs w:val="24"/>
        </w:rPr>
        <w:t xml:space="preserve"> Rôzne  </w:t>
      </w:r>
    </w:p>
    <w:p w:rsidR="0043562D" w:rsidRDefault="0043562D" w:rsidP="003216C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216C7" w:rsidRDefault="005002EF" w:rsidP="003216C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prečítal žiadosť Poľovníckeho združenia Jamník o prenájom pozemkov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Vítkovce </w:t>
      </w:r>
    </w:p>
    <w:p w:rsidR="0043562D" w:rsidRDefault="0043562D" w:rsidP="003216C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navrhol na cenu za prevádzku traktor za 1 hod. výkonu -  15 EUR/hod., taktiež treba zaviesť knihu jázd.</w:t>
      </w:r>
    </w:p>
    <w:p w:rsidR="00BD45E5" w:rsidRDefault="00BD45E5" w:rsidP="003216C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poslanci boli oboznámený so zámerom spoločnosti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ohľadom rozšírenia existujúcej Regionálnej skládky odpadov </w:t>
      </w:r>
      <w:proofErr w:type="spellStart"/>
      <w:r>
        <w:rPr>
          <w:rFonts w:ascii="Times New Roman" w:hAnsi="Times New Roman" w:cs="Times New Roman"/>
          <w:sz w:val="24"/>
          <w:szCs w:val="24"/>
        </w:rPr>
        <w:t>Kúdelník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 V Spišskej Novej Vsi</w:t>
      </w:r>
    </w:p>
    <w:p w:rsidR="0043562D" w:rsidRDefault="0043562D" w:rsidP="003216C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3562D" w:rsidRPr="003216C7" w:rsidRDefault="0043562D" w:rsidP="003216C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216C7" w:rsidRDefault="003216C7" w:rsidP="003216C7">
      <w:pPr>
        <w:spacing w:after="0"/>
        <w:ind w:firstLine="708"/>
      </w:pPr>
    </w:p>
    <w:p w:rsidR="00A32380" w:rsidRDefault="00A32380"/>
    <w:p w:rsidR="003216C7" w:rsidRDefault="003216C7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43562D" w:rsidRDefault="0043562D"/>
    <w:p w:rsidR="00A32380" w:rsidRPr="00355DAE" w:rsidRDefault="00A32380" w:rsidP="00A3238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DAE">
        <w:rPr>
          <w:rFonts w:ascii="Times New Roman" w:hAnsi="Times New Roman" w:cs="Times New Roman"/>
          <w:b/>
          <w:sz w:val="24"/>
          <w:szCs w:val="24"/>
        </w:rPr>
        <w:lastRenderedPageBreak/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A32380" w:rsidRDefault="00A32380"/>
    <w:p w:rsidR="00613230" w:rsidRDefault="00613230" w:rsidP="0061323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3230">
        <w:rPr>
          <w:rFonts w:ascii="Times New Roman" w:hAnsi="Times New Roman" w:cs="Times New Roman"/>
          <w:sz w:val="24"/>
          <w:szCs w:val="24"/>
        </w:rPr>
        <w:t xml:space="preserve">Obecné zastupiteľstvo súhlasí </w:t>
      </w:r>
      <w:r>
        <w:rPr>
          <w:rFonts w:ascii="Times New Roman" w:hAnsi="Times New Roman" w:cs="Times New Roman"/>
          <w:sz w:val="24"/>
          <w:szCs w:val="24"/>
        </w:rPr>
        <w:t xml:space="preserve">uzatvorením mandátnej zmluvy IKF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 Karpats</w:t>
      </w:r>
      <w:r w:rsidR="00A76F72">
        <w:rPr>
          <w:rFonts w:ascii="Times New Roman" w:hAnsi="Times New Roman" w:cs="Times New Roman"/>
          <w:sz w:val="24"/>
          <w:szCs w:val="24"/>
        </w:rPr>
        <w:t>ká 15, 058 01 Poprad,</w:t>
      </w:r>
    </w:p>
    <w:p w:rsidR="00A76F72" w:rsidRDefault="00A76F72" w:rsidP="00A76F7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0D753D" w:rsidRDefault="000D753D" w:rsidP="000D753D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zmluvy:</w:t>
      </w:r>
    </w:p>
    <w:p w:rsidR="00A32380" w:rsidRDefault="00613230" w:rsidP="0061323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Inžinierska činnosť</w:t>
      </w:r>
      <w:r w:rsidRPr="00613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 zabezpečenie územného rozhodnutia </w:t>
      </w:r>
    </w:p>
    <w:p w:rsidR="00613230" w:rsidRDefault="00613230" w:rsidP="0061323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Inžinierska činnosť pre zabezpečenie stavebného povolenia </w:t>
      </w:r>
    </w:p>
    <w:p w:rsidR="00613230" w:rsidRDefault="00613230" w:rsidP="0061323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stavebnej dokumentácie s dotknutými verejnoprávnymi orgánmi, správcami inžinierskych sieti a dotknutými fyzickými osobami</w:t>
      </w:r>
    </w:p>
    <w:p w:rsidR="00613230" w:rsidRDefault="00613230" w:rsidP="0061323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návrhu na začatie územného, stavebného konania na príslušný stavebný úrad, účasť na konaní</w:t>
      </w:r>
    </w:p>
    <w:p w:rsidR="00613230" w:rsidRPr="00613230" w:rsidRDefault="00613230" w:rsidP="00613230">
      <w:pPr>
        <w:ind w:left="720"/>
        <w:rPr>
          <w:rFonts w:ascii="Times New Roman" w:hAnsi="Times New Roman" w:cs="Times New Roman"/>
          <w:sz w:val="24"/>
          <w:szCs w:val="24"/>
        </w:rPr>
      </w:pPr>
      <w:r w:rsidRPr="00613230">
        <w:rPr>
          <w:rFonts w:ascii="Times New Roman" w:hAnsi="Times New Roman" w:cs="Times New Roman"/>
          <w:sz w:val="24"/>
          <w:szCs w:val="24"/>
        </w:rPr>
        <w:t>Hlasovanie: - jednohlasné schválený</w:t>
      </w:r>
    </w:p>
    <w:p w:rsidR="00613230" w:rsidRPr="00613230" w:rsidRDefault="00613230" w:rsidP="00613230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3216C7" w:rsidRPr="003216C7" w:rsidRDefault="00613230" w:rsidP="003216C7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súhlasí z vyňatím pôdy </w:t>
      </w:r>
      <w:r w:rsidR="00A76F72">
        <w:rPr>
          <w:rFonts w:ascii="Times New Roman" w:hAnsi="Times New Roman" w:cs="Times New Roman"/>
          <w:sz w:val="24"/>
          <w:szCs w:val="24"/>
        </w:rPr>
        <w:t xml:space="preserve">pre: Novostavba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</w:t>
      </w:r>
      <w:r w:rsidR="00A76F72">
        <w:rPr>
          <w:rFonts w:ascii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</w:t>
      </w:r>
      <w:r w:rsidR="00A76F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 Vítkovc</w:t>
      </w:r>
      <w:r w:rsidR="003216C7">
        <w:rPr>
          <w:rFonts w:ascii="Times New Roman" w:hAnsi="Times New Roman" w:cs="Times New Roman"/>
          <w:sz w:val="24"/>
          <w:szCs w:val="24"/>
        </w:rPr>
        <w:t>e</w:t>
      </w:r>
    </w:p>
    <w:p w:rsidR="00613230" w:rsidRDefault="00613230" w:rsidP="0061323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13230" w:rsidRDefault="00613230" w:rsidP="00613230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- jednohlasné schválený</w:t>
      </w:r>
    </w:p>
    <w:p w:rsidR="003216C7" w:rsidRDefault="003216C7" w:rsidP="0061323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216C7" w:rsidRDefault="003216C7" w:rsidP="003216C7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navrhuje usporiadať stretnutie s občanmi ohľadom projektu</w:t>
      </w:r>
      <w:r w:rsidR="00A76F72">
        <w:rPr>
          <w:rFonts w:ascii="Times New Roman" w:hAnsi="Times New Roman" w:cs="Times New Roman"/>
          <w:sz w:val="24"/>
          <w:szCs w:val="24"/>
        </w:rPr>
        <w:t>: Vodovod Vítkovce - piatok 22.9.2017 o 18.00 hod. Oznam je potrebné zverejniť obecným rozhlasom.</w:t>
      </w:r>
    </w:p>
    <w:p w:rsidR="003216C7" w:rsidRDefault="003216C7" w:rsidP="003216C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76F72" w:rsidRDefault="00A76F72" w:rsidP="003216C7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- jednohlasné schválený</w:t>
      </w:r>
    </w:p>
    <w:p w:rsidR="00A76F72" w:rsidRDefault="00A76F72" w:rsidP="003216C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216C7" w:rsidRDefault="005002EF" w:rsidP="003216C7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žiada </w:t>
      </w:r>
      <w:r w:rsidR="00A76F72">
        <w:rPr>
          <w:rFonts w:ascii="Times New Roman" w:hAnsi="Times New Roman" w:cs="Times New Roman"/>
          <w:sz w:val="24"/>
          <w:szCs w:val="24"/>
        </w:rPr>
        <w:t xml:space="preserve">obec Vítkovce </w:t>
      </w:r>
      <w:r>
        <w:rPr>
          <w:rFonts w:ascii="Times New Roman" w:hAnsi="Times New Roman" w:cs="Times New Roman"/>
          <w:sz w:val="24"/>
          <w:szCs w:val="24"/>
        </w:rPr>
        <w:t>predložiť stav inventarizácie majetku za rok 2017.</w:t>
      </w:r>
    </w:p>
    <w:p w:rsidR="005002EF" w:rsidRDefault="005002EF" w:rsidP="005002E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76F72" w:rsidRDefault="00A76F72" w:rsidP="005002E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- jednohlasné schválený</w:t>
      </w:r>
    </w:p>
    <w:p w:rsidR="00A76F72" w:rsidRPr="005002EF" w:rsidRDefault="00A76F72" w:rsidP="005002E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002EF" w:rsidRDefault="005002EF" w:rsidP="003216C7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súhlasí so žiadosťou Poľovníckeho združenia Jamník</w:t>
      </w:r>
      <w:r w:rsidR="0043562D">
        <w:rPr>
          <w:rFonts w:ascii="Times New Roman" w:hAnsi="Times New Roman" w:cs="Times New Roman"/>
          <w:sz w:val="24"/>
          <w:szCs w:val="24"/>
        </w:rPr>
        <w:t>, a vyzvať štatutára na</w:t>
      </w:r>
      <w:r w:rsidR="00A76F72">
        <w:rPr>
          <w:rFonts w:ascii="Times New Roman" w:hAnsi="Times New Roman" w:cs="Times New Roman"/>
          <w:sz w:val="24"/>
          <w:szCs w:val="24"/>
        </w:rPr>
        <w:t xml:space="preserve"> prejednanie a </w:t>
      </w:r>
      <w:r w:rsidR="0043562D">
        <w:rPr>
          <w:rFonts w:ascii="Times New Roman" w:hAnsi="Times New Roman" w:cs="Times New Roman"/>
          <w:sz w:val="24"/>
          <w:szCs w:val="24"/>
        </w:rPr>
        <w:t>podpísanie</w:t>
      </w:r>
      <w:r w:rsidR="00A76F72">
        <w:rPr>
          <w:rFonts w:ascii="Times New Roman" w:hAnsi="Times New Roman" w:cs="Times New Roman"/>
          <w:sz w:val="24"/>
          <w:szCs w:val="24"/>
        </w:rPr>
        <w:t xml:space="preserve"> nájomnej </w:t>
      </w:r>
      <w:r w:rsidR="0043562D">
        <w:rPr>
          <w:rFonts w:ascii="Times New Roman" w:hAnsi="Times New Roman" w:cs="Times New Roman"/>
          <w:sz w:val="24"/>
          <w:szCs w:val="24"/>
        </w:rPr>
        <w:t xml:space="preserve">zmluvy.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2EF" w:rsidRDefault="005002EF" w:rsidP="005002E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002EF" w:rsidRDefault="005002EF" w:rsidP="005002E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- jednohlasné schválený</w:t>
      </w:r>
    </w:p>
    <w:p w:rsidR="005002EF" w:rsidRPr="005002EF" w:rsidRDefault="005002EF" w:rsidP="005002E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002EF" w:rsidRPr="003216C7" w:rsidRDefault="0043562D" w:rsidP="003216C7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súhlasí s navrhovanou sumou za výkon traktora 15 EUR/hod.</w:t>
      </w:r>
      <w:r w:rsidR="00A76F72">
        <w:rPr>
          <w:rFonts w:ascii="Times New Roman" w:hAnsi="Times New Roman" w:cs="Times New Roman"/>
          <w:sz w:val="24"/>
          <w:szCs w:val="24"/>
        </w:rPr>
        <w:t xml:space="preserve"> použitia. Potrebné zaviesť knihu jázd  a záznam o prevádzke stroja.</w:t>
      </w:r>
    </w:p>
    <w:p w:rsidR="0043562D" w:rsidRDefault="0043562D" w:rsidP="0043562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3562D" w:rsidRDefault="0043562D" w:rsidP="0043562D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- jednohlasné schválený</w:t>
      </w:r>
    </w:p>
    <w:p w:rsidR="00A81B47" w:rsidRDefault="00A81B47" w:rsidP="00A81B47">
      <w:pPr>
        <w:rPr>
          <w:rFonts w:ascii="Times New Roman" w:hAnsi="Times New Roman" w:cs="Times New Roman"/>
        </w:rPr>
      </w:pPr>
      <w:r w:rsidRPr="004D3A56">
        <w:rPr>
          <w:rFonts w:ascii="Times New Roman" w:hAnsi="Times New Roman" w:cs="Times New Roman"/>
          <w:b/>
        </w:rPr>
        <w:t>Zapísal:</w:t>
      </w:r>
      <w:r w:rsidRPr="00E8253D">
        <w:rPr>
          <w:rFonts w:ascii="Times New Roman" w:hAnsi="Times New Roman" w:cs="Times New Roman"/>
        </w:rPr>
        <w:t xml:space="preserve">  </w:t>
      </w:r>
    </w:p>
    <w:p w:rsidR="00A81B47" w:rsidRPr="00E8253D" w:rsidRDefault="00A81B47" w:rsidP="00A81B47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Ing. Alena </w:t>
      </w:r>
      <w:proofErr w:type="spellStart"/>
      <w:r w:rsidRPr="00E8253D">
        <w:rPr>
          <w:rFonts w:ascii="Times New Roman" w:hAnsi="Times New Roman" w:cs="Times New Roman"/>
        </w:rPr>
        <w:t>Janovcová</w:t>
      </w:r>
      <w:proofErr w:type="spellEnd"/>
      <w:r>
        <w:rPr>
          <w:rFonts w:ascii="Times New Roman" w:hAnsi="Times New Roman" w:cs="Times New Roman"/>
        </w:rPr>
        <w:tab/>
        <w:t>.............................................</w:t>
      </w:r>
    </w:p>
    <w:p w:rsidR="00A81B47" w:rsidRPr="004D3A56" w:rsidRDefault="00A81B47" w:rsidP="00A81B47">
      <w:pPr>
        <w:rPr>
          <w:rFonts w:ascii="Times New Roman" w:hAnsi="Times New Roman" w:cs="Times New Roman"/>
          <w:b/>
        </w:rPr>
      </w:pPr>
      <w:r w:rsidRPr="004D3A56">
        <w:rPr>
          <w:rFonts w:ascii="Times New Roman" w:hAnsi="Times New Roman" w:cs="Times New Roman"/>
          <w:b/>
        </w:rPr>
        <w:t xml:space="preserve">Overovatelia:  </w:t>
      </w:r>
    </w:p>
    <w:p w:rsidR="00A81B47" w:rsidRDefault="00A81B47" w:rsidP="00A81B4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Ladislav Olejník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A81B47" w:rsidRDefault="00A81B47" w:rsidP="00A81B47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BD45E5" w:rsidRDefault="00BD45E5" w:rsidP="00BD45E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5E5" w:rsidRDefault="00BD45E5" w:rsidP="00BD45E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DAE">
        <w:rPr>
          <w:rFonts w:ascii="Times New Roman" w:hAnsi="Times New Roman" w:cs="Times New Roman"/>
          <w:b/>
          <w:sz w:val="24"/>
          <w:szCs w:val="24"/>
        </w:rPr>
        <w:lastRenderedPageBreak/>
        <w:t>Uznesenie č.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BD45E5" w:rsidRDefault="00BD45E5" w:rsidP="00BD45E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5E5" w:rsidRDefault="00BD45E5" w:rsidP="00BD45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45E5">
        <w:rPr>
          <w:rFonts w:ascii="Times New Roman" w:hAnsi="Times New Roman" w:cs="Times New Roman"/>
          <w:sz w:val="24"/>
          <w:szCs w:val="24"/>
        </w:rPr>
        <w:t>Obecné zastupiteľstvo vo Vítkovciach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5E5" w:rsidRDefault="00BD45E5" w:rsidP="00BD45E5">
      <w:pPr>
        <w:pStyle w:val="Odsekzoznamu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Berie na vedomie informáciu o zámere spoločnosti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s.r.o. ohľadom rozšírenia Regionálnej skládky odpadov </w:t>
      </w:r>
      <w:proofErr w:type="spellStart"/>
      <w:r>
        <w:rPr>
          <w:rFonts w:ascii="Times New Roman" w:hAnsi="Times New Roman" w:cs="Times New Roman"/>
          <w:sz w:val="24"/>
          <w:szCs w:val="24"/>
        </w:rPr>
        <w:t>Kúdelník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 V Spišskej Novej Vsi o 4. a 5. etapu s predpokladanou celkovou životnosťou skládky do roku 2042,</w:t>
      </w:r>
    </w:p>
    <w:p w:rsidR="00BD45E5" w:rsidRDefault="00BD45E5" w:rsidP="00BD45E5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D45E5" w:rsidRPr="00BD45E5" w:rsidRDefault="00BD45E5" w:rsidP="00BD45E5">
      <w:pPr>
        <w:pStyle w:val="Odsekzoznamu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Súhlasí s podporuje rozšírenie Regionálnej skládky odpadov </w:t>
      </w:r>
      <w:proofErr w:type="spellStart"/>
      <w:r>
        <w:rPr>
          <w:rFonts w:ascii="Times New Roman" w:hAnsi="Times New Roman" w:cs="Times New Roman"/>
          <w:sz w:val="24"/>
          <w:szCs w:val="24"/>
        </w:rPr>
        <w:t>Kúdelník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 Spišská Nová Ves o 4. a 5. etapu, nakoľko táto skládka je stabilizačným prvkom pre zachovanie trvale udržateľného rozvoja odpadového hospodárstva obcí a miest regiónu Spiš.  </w:t>
      </w:r>
    </w:p>
    <w:p w:rsidR="000A35E0" w:rsidRPr="000A35E0" w:rsidRDefault="000A35E0" w:rsidP="000A35E0">
      <w:pPr>
        <w:ind w:left="360"/>
        <w:rPr>
          <w:rFonts w:ascii="Times New Roman" w:hAnsi="Times New Roman" w:cs="Times New Roman"/>
          <w:sz w:val="24"/>
          <w:szCs w:val="24"/>
        </w:rPr>
      </w:pPr>
      <w:r w:rsidRPr="000A35E0">
        <w:rPr>
          <w:rFonts w:ascii="Times New Roman" w:hAnsi="Times New Roman" w:cs="Times New Roman"/>
          <w:sz w:val="24"/>
          <w:szCs w:val="24"/>
        </w:rPr>
        <w:t>Hlasovanie: - jednohlasné schválený</w:t>
      </w:r>
    </w:p>
    <w:p w:rsidR="00A81B47" w:rsidRDefault="00A81B47" w:rsidP="003216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45E5" w:rsidRDefault="00BD45E5" w:rsidP="003216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45E5" w:rsidRDefault="00BD45E5" w:rsidP="003216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45E5" w:rsidRDefault="00BD45E5" w:rsidP="003216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45E5" w:rsidRDefault="00BD45E5" w:rsidP="003216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45E5" w:rsidRDefault="00BD45E5" w:rsidP="00BD45E5">
      <w:pPr>
        <w:rPr>
          <w:rFonts w:ascii="Times New Roman" w:hAnsi="Times New Roman" w:cs="Times New Roman"/>
        </w:rPr>
      </w:pPr>
      <w:r w:rsidRPr="004D3A56">
        <w:rPr>
          <w:rFonts w:ascii="Times New Roman" w:hAnsi="Times New Roman" w:cs="Times New Roman"/>
          <w:b/>
        </w:rPr>
        <w:t>Zapísal:</w:t>
      </w:r>
      <w:r w:rsidRPr="00E8253D">
        <w:rPr>
          <w:rFonts w:ascii="Times New Roman" w:hAnsi="Times New Roman" w:cs="Times New Roman"/>
        </w:rPr>
        <w:t xml:space="preserve">  </w:t>
      </w:r>
    </w:p>
    <w:p w:rsidR="00BD45E5" w:rsidRPr="00E8253D" w:rsidRDefault="00BD45E5" w:rsidP="00BD45E5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Ing. Alena </w:t>
      </w:r>
      <w:proofErr w:type="spellStart"/>
      <w:r w:rsidRPr="00E8253D">
        <w:rPr>
          <w:rFonts w:ascii="Times New Roman" w:hAnsi="Times New Roman" w:cs="Times New Roman"/>
        </w:rPr>
        <w:t>Janovcová</w:t>
      </w:r>
      <w:proofErr w:type="spellEnd"/>
      <w:r>
        <w:rPr>
          <w:rFonts w:ascii="Times New Roman" w:hAnsi="Times New Roman" w:cs="Times New Roman"/>
        </w:rPr>
        <w:tab/>
        <w:t>.............................................</w:t>
      </w:r>
    </w:p>
    <w:p w:rsidR="00BD45E5" w:rsidRPr="004D3A56" w:rsidRDefault="00BD45E5" w:rsidP="00BD45E5">
      <w:pPr>
        <w:rPr>
          <w:rFonts w:ascii="Times New Roman" w:hAnsi="Times New Roman" w:cs="Times New Roman"/>
          <w:b/>
        </w:rPr>
      </w:pPr>
      <w:r w:rsidRPr="004D3A56">
        <w:rPr>
          <w:rFonts w:ascii="Times New Roman" w:hAnsi="Times New Roman" w:cs="Times New Roman"/>
          <w:b/>
        </w:rPr>
        <w:t xml:space="preserve">Overovatelia:  </w:t>
      </w:r>
    </w:p>
    <w:p w:rsidR="00BD45E5" w:rsidRDefault="00BD45E5" w:rsidP="00BD45E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Ladislav Olejník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BD45E5" w:rsidRDefault="00BD45E5" w:rsidP="00BD45E5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BD45E5" w:rsidRPr="00BD45E5" w:rsidRDefault="00BD45E5" w:rsidP="003216C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D45E5" w:rsidRPr="00BD45E5" w:rsidSect="00F21CA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41CE"/>
    <w:multiLevelType w:val="hybridMultilevel"/>
    <w:tmpl w:val="3B300524"/>
    <w:lvl w:ilvl="0" w:tplc="AF4EB8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786BB0"/>
    <w:multiLevelType w:val="hybridMultilevel"/>
    <w:tmpl w:val="840668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2413B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C46E3"/>
    <w:multiLevelType w:val="hybridMultilevel"/>
    <w:tmpl w:val="FDA0AF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D1D4C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D0C"/>
    <w:rsid w:val="000A35E0"/>
    <w:rsid w:val="000D753D"/>
    <w:rsid w:val="00163DF1"/>
    <w:rsid w:val="001E5E26"/>
    <w:rsid w:val="00206ADB"/>
    <w:rsid w:val="003216C7"/>
    <w:rsid w:val="003776CB"/>
    <w:rsid w:val="0043562D"/>
    <w:rsid w:val="005002EF"/>
    <w:rsid w:val="00613230"/>
    <w:rsid w:val="0082724E"/>
    <w:rsid w:val="00A32380"/>
    <w:rsid w:val="00A76F72"/>
    <w:rsid w:val="00A81B47"/>
    <w:rsid w:val="00BD45E5"/>
    <w:rsid w:val="00E37D0C"/>
    <w:rsid w:val="00F2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7D0C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7D0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1CA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1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A4DA7-C4BB-4496-B47D-4140C597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5</cp:revision>
  <cp:lastPrinted>2017-09-16T18:53:00Z</cp:lastPrinted>
  <dcterms:created xsi:type="dcterms:W3CDTF">2017-09-16T17:09:00Z</dcterms:created>
  <dcterms:modified xsi:type="dcterms:W3CDTF">2017-09-16T18:54:00Z</dcterms:modified>
</cp:coreProperties>
</file>